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0C8D09" w14:textId="77777777" w:rsidR="00797CED" w:rsidRDefault="00797CED" w:rsidP="00797CED">
      <w:pPr>
        <w:pStyle w:val="Title"/>
        <w:jc w:val="center"/>
      </w:pPr>
      <w:r>
        <w:t>Student Government</w:t>
      </w:r>
    </w:p>
    <w:p w14:paraId="548B771F" w14:textId="77777777" w:rsidR="00797CED" w:rsidRDefault="00797CED" w:rsidP="00797CED">
      <w:pPr>
        <w:pStyle w:val="Title"/>
        <w:jc w:val="center"/>
      </w:pPr>
      <w:r>
        <w:t>Operational Budget Request</w:t>
      </w:r>
    </w:p>
    <w:p w14:paraId="0565CCD6" w14:textId="77777777" w:rsidR="00797CED" w:rsidRDefault="00797CED" w:rsidP="00797CED">
      <w:pPr>
        <w:jc w:val="center"/>
      </w:pPr>
      <w:r>
        <w:rPr>
          <w:b/>
          <w:sz w:val="28"/>
        </w:rPr>
        <w:t>Accessible example entry for Fiscal Year 2026-2027</w:t>
      </w:r>
    </w:p>
    <w:p w14:paraId="2D6FE8CA" w14:textId="77777777" w:rsidR="00797CED" w:rsidRDefault="00797CED" w:rsidP="00797CED">
      <w:r>
        <w:rPr>
          <w:b/>
        </w:rPr>
        <w:t xml:space="preserve">Purpose. </w:t>
      </w:r>
      <w:r>
        <w:t>This guide provides text-based, screen-reader-friendly instructions for completing a Student Government Operational Budget Request in Docutraq.</w:t>
      </w:r>
    </w:p>
    <w:p w14:paraId="394245F4" w14:textId="77777777" w:rsidR="00797CED" w:rsidRPr="00EC22B1" w:rsidRDefault="00797CED" w:rsidP="00797CED">
      <w:pPr>
        <w:pStyle w:val="Heading1"/>
        <w:rPr>
          <w:szCs w:val="36"/>
        </w:rPr>
      </w:pPr>
      <w:r w:rsidRPr="00EC22B1">
        <w:rPr>
          <w:szCs w:val="36"/>
        </w:rPr>
        <w:t>1. Access Docutraq</w:t>
      </w:r>
    </w:p>
    <w:p w14:paraId="3E8280CD" w14:textId="77777777" w:rsidR="00797CED" w:rsidRDefault="00797CED" w:rsidP="00797CED">
      <w:pPr>
        <w:pStyle w:val="ListNumber"/>
        <w:numPr>
          <w:ilvl w:val="0"/>
          <w:numId w:val="5"/>
        </w:numPr>
        <w:ind w:left="360"/>
      </w:pPr>
      <w:r>
        <w:t xml:space="preserve">Open Docutraq in Google Chrome: </w:t>
      </w:r>
      <w:hyperlink r:id="rId8">
        <w:r w:rsidRPr="008A2DE1">
          <w:rPr>
            <w:color w:val="0563C1"/>
            <w:u w:val="single"/>
          </w:rPr>
          <w:t>Open the Docutraq website</w:t>
        </w:r>
      </w:hyperlink>
    </w:p>
    <w:p w14:paraId="2F94062D" w14:textId="77777777" w:rsidR="00797CED" w:rsidRDefault="00797CED" w:rsidP="00797CED">
      <w:pPr>
        <w:pStyle w:val="ListNumber"/>
        <w:numPr>
          <w:ilvl w:val="0"/>
          <w:numId w:val="5"/>
        </w:numPr>
        <w:ind w:left="360"/>
      </w:pPr>
      <w:r>
        <w:t xml:space="preserve">Sign in using your </w:t>
      </w:r>
      <w:proofErr w:type="spellStart"/>
      <w:r>
        <w:t>GatorLink</w:t>
      </w:r>
      <w:proofErr w:type="spellEnd"/>
      <w:r>
        <w:t xml:space="preserve"> login credentials.</w:t>
      </w:r>
    </w:p>
    <w:p w14:paraId="5CBDADAF" w14:textId="77777777" w:rsidR="00797CED" w:rsidRDefault="00797CED" w:rsidP="00797CED">
      <w:pPr>
        <w:pStyle w:val="ListNumber"/>
        <w:numPr>
          <w:ilvl w:val="0"/>
          <w:numId w:val="5"/>
        </w:numPr>
        <w:ind w:left="360"/>
      </w:pPr>
      <w:r>
        <w:t>The president and treasurer of the student organization will see their organization name for access. Other users will need the organization password.</w:t>
      </w:r>
    </w:p>
    <w:p w14:paraId="73BCFB65" w14:textId="77777777" w:rsidR="00797CED" w:rsidRDefault="00797CED" w:rsidP="00797CED">
      <w:pPr>
        <w:pStyle w:val="ListNumber"/>
        <w:numPr>
          <w:ilvl w:val="0"/>
          <w:numId w:val="5"/>
        </w:numPr>
        <w:ind w:left="360"/>
      </w:pPr>
      <w:r>
        <w:t>When the organization is first set up, Docutraq matches the officers listed in GatorConnect. If officers are revised in GatorConnect, contact Student Government Finance for a Docutraq update.</w:t>
      </w:r>
    </w:p>
    <w:p w14:paraId="34055651" w14:textId="77777777" w:rsidR="00797CED" w:rsidRDefault="00797CED" w:rsidP="00797CED">
      <w:pPr>
        <w:pStyle w:val="ListNumber"/>
        <w:rPr>
          <w:b/>
          <w:bCs/>
          <w:sz w:val="28"/>
          <w:szCs w:val="28"/>
        </w:rPr>
      </w:pPr>
    </w:p>
    <w:p w14:paraId="4BCD2862" w14:textId="77777777" w:rsidR="00797CED" w:rsidRPr="001D06E1" w:rsidRDefault="00797CED" w:rsidP="00797CED">
      <w:pPr>
        <w:pStyle w:val="ListNumber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proofErr w:type="gramStart"/>
      <w:r w:rsidRPr="001D06E1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>Review</w:t>
      </w:r>
      <w:proofErr w:type="gramEnd"/>
      <w:r w:rsidRPr="001D06E1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 xml:space="preserve"> Previous Approved Requests </w:t>
      </w:r>
    </w:p>
    <w:p w14:paraId="189311F8" w14:textId="77777777" w:rsidR="00797CED" w:rsidRDefault="00797CED" w:rsidP="00797CED">
      <w:pPr>
        <w:pStyle w:val="ListNumber"/>
        <w:numPr>
          <w:ilvl w:val="0"/>
          <w:numId w:val="11"/>
        </w:numPr>
      </w:pPr>
      <w:r w:rsidRPr="00AF1427">
        <w:t>From the organization dashboard, select “Your Budget.”</w:t>
      </w:r>
    </w:p>
    <w:p w14:paraId="5D250CD1" w14:textId="77777777" w:rsidR="00797CED" w:rsidRPr="00AF1427" w:rsidRDefault="00797CED" w:rsidP="00797CED">
      <w:pPr>
        <w:pStyle w:val="ListNumber"/>
        <w:numPr>
          <w:ilvl w:val="0"/>
          <w:numId w:val="11"/>
        </w:numPr>
      </w:pPr>
      <w:r w:rsidRPr="00AF1427">
        <w:t>Select “Review Budget Requests.” </w:t>
      </w:r>
    </w:p>
    <w:p w14:paraId="716990D4" w14:textId="77777777" w:rsidR="00797CED" w:rsidRPr="00AF1427" w:rsidRDefault="00797CED" w:rsidP="00797CED">
      <w:pPr>
        <w:pStyle w:val="ListNumber"/>
        <w:numPr>
          <w:ilvl w:val="0"/>
          <w:numId w:val="11"/>
        </w:numPr>
      </w:pPr>
      <w:r w:rsidRPr="00AF1427">
        <w:t>Change “</w:t>
      </w:r>
      <w:r>
        <w:t>Fiscal Year</w:t>
      </w:r>
      <w:r w:rsidRPr="00AF1427">
        <w:t xml:space="preserve">” to </w:t>
      </w:r>
      <w:r>
        <w:t>a previous year.</w:t>
      </w:r>
      <w:r w:rsidRPr="00AF1427">
        <w:t> </w:t>
      </w:r>
    </w:p>
    <w:p w14:paraId="79E60C39" w14:textId="77777777" w:rsidR="00797CED" w:rsidRPr="00AF1427" w:rsidRDefault="00797CED" w:rsidP="00797CED">
      <w:pPr>
        <w:pStyle w:val="ListNumber"/>
        <w:numPr>
          <w:ilvl w:val="0"/>
          <w:numId w:val="11"/>
        </w:numPr>
      </w:pPr>
      <w:r>
        <w:t>S</w:t>
      </w:r>
      <w:r w:rsidRPr="00AF1427">
        <w:t>elect the fiscal year you want to review. </w:t>
      </w:r>
    </w:p>
    <w:p w14:paraId="096FE69D" w14:textId="77777777" w:rsidR="00797CED" w:rsidRDefault="00797CED" w:rsidP="00797CED">
      <w:pPr>
        <w:pStyle w:val="ListNumber"/>
      </w:pPr>
    </w:p>
    <w:p w14:paraId="24EECAE9" w14:textId="77777777" w:rsidR="00797CED" w:rsidRPr="00EC22B1" w:rsidRDefault="00797CED" w:rsidP="00797CED">
      <w:pPr>
        <w:pStyle w:val="Heading1"/>
        <w:rPr>
          <w:szCs w:val="36"/>
        </w:rPr>
      </w:pPr>
      <w:r w:rsidRPr="00EC22B1">
        <w:rPr>
          <w:szCs w:val="36"/>
        </w:rPr>
        <w:t>2. Start an Operational budget request</w:t>
      </w:r>
    </w:p>
    <w:p w14:paraId="77EB171F" w14:textId="77777777" w:rsidR="00797CED" w:rsidRDefault="00797CED" w:rsidP="00797CED">
      <w:pPr>
        <w:pStyle w:val="ListBullet"/>
        <w:spacing w:after="200"/>
      </w:pPr>
      <w:r>
        <w:t xml:space="preserve">From the organization dashboard, choose Your Budget, </w:t>
      </w:r>
      <w:proofErr w:type="gramStart"/>
      <w:r>
        <w:t>Create</w:t>
      </w:r>
      <w:proofErr w:type="gramEnd"/>
      <w:r>
        <w:t xml:space="preserve"> a Budget Request, and Continue.</w:t>
      </w:r>
    </w:p>
    <w:p w14:paraId="10E2EF3C" w14:textId="77777777" w:rsidR="00797CED" w:rsidRDefault="00797CED" w:rsidP="00797CED">
      <w:pPr>
        <w:pStyle w:val="ListBullet"/>
        <w:spacing w:after="200"/>
      </w:pPr>
      <w:r>
        <w:t>Use the Next button to move forward.</w:t>
      </w:r>
    </w:p>
    <w:p w14:paraId="1294D054" w14:textId="77777777" w:rsidR="00F37AD8" w:rsidRDefault="00F37AD8" w:rsidP="00797CED">
      <w:pPr>
        <w:pStyle w:val="Heading1"/>
        <w:rPr>
          <w:szCs w:val="36"/>
        </w:rPr>
      </w:pPr>
    </w:p>
    <w:p w14:paraId="5ED07E54" w14:textId="77777777" w:rsidR="00F37AD8" w:rsidRDefault="00F37AD8" w:rsidP="00F37AD8"/>
    <w:p w14:paraId="5A6BA240" w14:textId="77777777" w:rsidR="00F37AD8" w:rsidRDefault="00F37AD8" w:rsidP="00797CED">
      <w:pPr>
        <w:pStyle w:val="Heading1"/>
        <w:rPr>
          <w:szCs w:val="36"/>
        </w:rPr>
      </w:pPr>
    </w:p>
    <w:p w14:paraId="1EB9CDBF" w14:textId="77777777" w:rsidR="00F37AD8" w:rsidRDefault="00F37AD8" w:rsidP="00797CED">
      <w:pPr>
        <w:pStyle w:val="Heading1"/>
        <w:rPr>
          <w:szCs w:val="36"/>
        </w:rPr>
      </w:pPr>
    </w:p>
    <w:p w14:paraId="443E149F" w14:textId="77777777" w:rsidR="00F37AD8" w:rsidRPr="00F37AD8" w:rsidRDefault="00F37AD8" w:rsidP="00F37AD8"/>
    <w:p w14:paraId="7BC027C9" w14:textId="6E3C69F5" w:rsidR="00797CED" w:rsidRPr="00EC22B1" w:rsidRDefault="00797CED" w:rsidP="00797CED">
      <w:pPr>
        <w:pStyle w:val="Heading1"/>
        <w:rPr>
          <w:szCs w:val="36"/>
        </w:rPr>
      </w:pPr>
      <w:r w:rsidRPr="00EC22B1">
        <w:rPr>
          <w:szCs w:val="36"/>
        </w:rPr>
        <w:lastRenderedPageBreak/>
        <w:t>3. Select the request type</w:t>
      </w:r>
    </w:p>
    <w:p w14:paraId="15C34F18" w14:textId="77777777" w:rsidR="00797CED" w:rsidRDefault="00797CED" w:rsidP="00797CED">
      <w:pPr>
        <w:pStyle w:val="ListNumber"/>
        <w:numPr>
          <w:ilvl w:val="0"/>
          <w:numId w:val="5"/>
        </w:numPr>
      </w:pPr>
      <w:r>
        <w:t>On the Budget Request page, locate “Operational Budget Request.”</w:t>
      </w:r>
    </w:p>
    <w:p w14:paraId="00BE15FA" w14:textId="77777777" w:rsidR="00797CED" w:rsidRDefault="00797CED" w:rsidP="00797CED">
      <w:pPr>
        <w:pStyle w:val="ListNumber"/>
      </w:pPr>
      <w:r>
        <w:t>Select the “Select” link under Operational Budget Request.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963"/>
        <w:gridCol w:w="4963"/>
      </w:tblGrid>
      <w:tr w:rsidR="00797CED" w14:paraId="621790B8" w14:textId="77777777" w:rsidTr="00413608">
        <w:trPr>
          <w:tblHeader/>
          <w:jc w:val="center"/>
        </w:trPr>
        <w:tc>
          <w:tcPr>
            <w:tcW w:w="4968" w:type="dxa"/>
            <w:shd w:val="clear" w:color="auto" w:fill="D9EAF7"/>
            <w:vAlign w:val="center"/>
          </w:tcPr>
          <w:p w14:paraId="175DCB86" w14:textId="77777777" w:rsidR="00797CED" w:rsidRDefault="00797CED" w:rsidP="00413608">
            <w:r>
              <w:rPr>
                <w:b/>
                <w:sz w:val="20"/>
              </w:rPr>
              <w:t>Request type</w:t>
            </w:r>
          </w:p>
        </w:tc>
        <w:tc>
          <w:tcPr>
            <w:tcW w:w="4968" w:type="dxa"/>
            <w:shd w:val="clear" w:color="auto" w:fill="D9EAF7"/>
            <w:vAlign w:val="center"/>
          </w:tcPr>
          <w:p w14:paraId="045593E6" w14:textId="77777777" w:rsidR="00797CED" w:rsidRDefault="00797CED" w:rsidP="00413608">
            <w:r>
              <w:rPr>
                <w:b/>
                <w:sz w:val="20"/>
              </w:rPr>
              <w:t>Description shown in the example</w:t>
            </w:r>
          </w:p>
        </w:tc>
      </w:tr>
      <w:tr w:rsidR="00797CED" w14:paraId="6D9B4A24" w14:textId="77777777" w:rsidTr="00413608">
        <w:trPr>
          <w:jc w:val="center"/>
        </w:trPr>
        <w:tc>
          <w:tcPr>
            <w:tcW w:w="4968" w:type="dxa"/>
            <w:vAlign w:val="center"/>
          </w:tcPr>
          <w:p w14:paraId="3D17C0D8" w14:textId="77777777" w:rsidR="00797CED" w:rsidRDefault="00797CED" w:rsidP="00413608">
            <w:r>
              <w:rPr>
                <w:sz w:val="20"/>
              </w:rPr>
              <w:t>Operational Budget Request</w:t>
            </w:r>
          </w:p>
        </w:tc>
        <w:tc>
          <w:tcPr>
            <w:tcW w:w="4968" w:type="dxa"/>
            <w:vAlign w:val="center"/>
          </w:tcPr>
          <w:p w14:paraId="534DE01B" w14:textId="77777777" w:rsidR="00797CED" w:rsidRDefault="00797CED" w:rsidP="00413608">
            <w:r>
              <w:rPr>
                <w:sz w:val="20"/>
              </w:rPr>
              <w:t>For general body meetings, food for general body meetings, marketing, and awards.</w:t>
            </w:r>
          </w:p>
        </w:tc>
      </w:tr>
      <w:tr w:rsidR="00797CED" w14:paraId="3E59D3D3" w14:textId="77777777" w:rsidTr="00413608">
        <w:trPr>
          <w:jc w:val="center"/>
        </w:trPr>
        <w:tc>
          <w:tcPr>
            <w:tcW w:w="4968" w:type="dxa"/>
            <w:vAlign w:val="center"/>
          </w:tcPr>
          <w:p w14:paraId="79783B37" w14:textId="77777777" w:rsidR="00797CED" w:rsidRDefault="00797CED" w:rsidP="00413608">
            <w:r>
              <w:rPr>
                <w:sz w:val="20"/>
              </w:rPr>
              <w:t>Travel Budget Request</w:t>
            </w:r>
          </w:p>
        </w:tc>
        <w:tc>
          <w:tcPr>
            <w:tcW w:w="4968" w:type="dxa"/>
            <w:vAlign w:val="center"/>
          </w:tcPr>
          <w:p w14:paraId="14849BCD" w14:textId="77777777" w:rsidR="00797CED" w:rsidRDefault="00797CED" w:rsidP="00413608">
            <w:r>
              <w:rPr>
                <w:sz w:val="20"/>
              </w:rPr>
              <w:t>For expenses related to travel beyond the University of Florida campus. The example notes that programming events held off campus and certain travel grants are not included.</w:t>
            </w:r>
          </w:p>
        </w:tc>
      </w:tr>
      <w:tr w:rsidR="00797CED" w14:paraId="693CBDAA" w14:textId="77777777" w:rsidTr="00413608">
        <w:trPr>
          <w:jc w:val="center"/>
        </w:trPr>
        <w:tc>
          <w:tcPr>
            <w:tcW w:w="4968" w:type="dxa"/>
            <w:vAlign w:val="center"/>
          </w:tcPr>
          <w:p w14:paraId="17202304" w14:textId="77777777" w:rsidR="00797CED" w:rsidRDefault="00797CED" w:rsidP="00413608">
            <w:r>
              <w:rPr>
                <w:sz w:val="20"/>
              </w:rPr>
              <w:t>Event Budget Request</w:t>
            </w:r>
          </w:p>
        </w:tc>
        <w:tc>
          <w:tcPr>
            <w:tcW w:w="4968" w:type="dxa"/>
            <w:vAlign w:val="center"/>
          </w:tcPr>
          <w:p w14:paraId="46EC105E" w14:textId="77777777" w:rsidR="00797CED" w:rsidRDefault="00797CED" w:rsidP="00413608">
            <w:r>
              <w:rPr>
                <w:sz w:val="20"/>
              </w:rPr>
              <w:t>For date-specific events or programs, excluding general body meetings, and for special projects through student organizations.</w:t>
            </w:r>
          </w:p>
        </w:tc>
      </w:tr>
    </w:tbl>
    <w:p w14:paraId="5A450297" w14:textId="77777777" w:rsidR="00797CED" w:rsidRDefault="00797CED" w:rsidP="00797CED">
      <w:pPr>
        <w:pStyle w:val="Caption"/>
        <w:jc w:val="center"/>
      </w:pPr>
      <w:r>
        <w:t>Figure 1. Budget Request page choices</w:t>
      </w:r>
    </w:p>
    <w:p w14:paraId="248140E9" w14:textId="77777777" w:rsidR="00797CED" w:rsidRPr="00EC22B1" w:rsidRDefault="00797CED" w:rsidP="00797CED">
      <w:pPr>
        <w:pStyle w:val="Heading1"/>
        <w:rPr>
          <w:szCs w:val="36"/>
        </w:rPr>
      </w:pPr>
      <w:r w:rsidRPr="00EC22B1">
        <w:rPr>
          <w:szCs w:val="36"/>
        </w:rPr>
        <w:t>4. Complete the project summary</w:t>
      </w:r>
    </w:p>
    <w:p w14:paraId="0DA3ED42" w14:textId="77777777" w:rsidR="00797CED" w:rsidRDefault="00797CED" w:rsidP="00797CED">
      <w:pPr>
        <w:pStyle w:val="ListBullet"/>
        <w:spacing w:after="200"/>
      </w:pPr>
      <w:r>
        <w:t>Enter the activity title, purpose, benefits, venue, other funding sources, attendance, number of meetings, and priority.</w:t>
      </w:r>
    </w:p>
    <w:p w14:paraId="64D1C2CF" w14:textId="77777777" w:rsidR="00797CED" w:rsidRPr="00EC22B1" w:rsidRDefault="00797CED" w:rsidP="00797CED">
      <w:pPr>
        <w:pStyle w:val="Heading1"/>
        <w:rPr>
          <w:szCs w:val="36"/>
        </w:rPr>
      </w:pPr>
      <w:r w:rsidRPr="00EC22B1">
        <w:rPr>
          <w:szCs w:val="36"/>
        </w:rPr>
        <w:t>5. Enter budget line items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26"/>
        <w:gridCol w:w="1727"/>
        <w:gridCol w:w="1725"/>
        <w:gridCol w:w="1726"/>
        <w:gridCol w:w="1726"/>
      </w:tblGrid>
      <w:tr w:rsidR="00797CED" w14:paraId="4ACB696A" w14:textId="77777777" w:rsidTr="00413608">
        <w:trPr>
          <w:tblHeader/>
          <w:jc w:val="center"/>
        </w:trPr>
        <w:tc>
          <w:tcPr>
            <w:tcW w:w="1726" w:type="dxa"/>
          </w:tcPr>
          <w:p w14:paraId="5E2B6420" w14:textId="77777777" w:rsidR="00797CED" w:rsidRDefault="00797CED" w:rsidP="00413608">
            <w:r>
              <w:rPr>
                <w:b/>
              </w:rPr>
              <w:t>Category</w:t>
            </w:r>
          </w:p>
        </w:tc>
        <w:tc>
          <w:tcPr>
            <w:tcW w:w="1727" w:type="dxa"/>
          </w:tcPr>
          <w:p w14:paraId="41AD132A" w14:textId="77777777" w:rsidR="00797CED" w:rsidRDefault="00797CED" w:rsidP="00413608">
            <w:r>
              <w:rPr>
                <w:b/>
              </w:rPr>
              <w:t>Description</w:t>
            </w:r>
          </w:p>
        </w:tc>
        <w:tc>
          <w:tcPr>
            <w:tcW w:w="1725" w:type="dxa"/>
          </w:tcPr>
          <w:p w14:paraId="27C50F8C" w14:textId="77777777" w:rsidR="00797CED" w:rsidRDefault="00797CED" w:rsidP="00413608">
            <w:r>
              <w:rPr>
                <w:b/>
              </w:rPr>
              <w:t>Cost per item</w:t>
            </w:r>
          </w:p>
        </w:tc>
        <w:tc>
          <w:tcPr>
            <w:tcW w:w="1726" w:type="dxa"/>
          </w:tcPr>
          <w:p w14:paraId="4DF226CE" w14:textId="77777777" w:rsidR="00797CED" w:rsidRDefault="00797CED" w:rsidP="00413608">
            <w:r>
              <w:rPr>
                <w:b/>
              </w:rPr>
              <w:t>Quantity</w:t>
            </w:r>
          </w:p>
        </w:tc>
        <w:tc>
          <w:tcPr>
            <w:tcW w:w="1726" w:type="dxa"/>
          </w:tcPr>
          <w:p w14:paraId="5DC78879" w14:textId="77777777" w:rsidR="00797CED" w:rsidRDefault="00797CED" w:rsidP="00413608">
            <w:r>
              <w:rPr>
                <w:b/>
              </w:rPr>
              <w:t>Total Cost</w:t>
            </w:r>
          </w:p>
        </w:tc>
      </w:tr>
      <w:tr w:rsidR="00797CED" w14:paraId="211F1C97" w14:textId="77777777" w:rsidTr="00413608">
        <w:trPr>
          <w:jc w:val="center"/>
        </w:trPr>
        <w:tc>
          <w:tcPr>
            <w:tcW w:w="1726" w:type="dxa"/>
          </w:tcPr>
          <w:p w14:paraId="7897F114" w14:textId="77777777" w:rsidR="00797CED" w:rsidRDefault="00797CED" w:rsidP="00413608">
            <w:r>
              <w:t>Programs</w:t>
            </w:r>
          </w:p>
        </w:tc>
        <w:tc>
          <w:tcPr>
            <w:tcW w:w="1727" w:type="dxa"/>
          </w:tcPr>
          <w:p w14:paraId="780889D8" w14:textId="77777777" w:rsidR="00797CED" w:rsidRDefault="00797CED" w:rsidP="00413608">
            <w:r>
              <w:t>GBM supplies, such as utensils and napkins</w:t>
            </w:r>
          </w:p>
        </w:tc>
        <w:tc>
          <w:tcPr>
            <w:tcW w:w="1725" w:type="dxa"/>
          </w:tcPr>
          <w:p w14:paraId="7A9D0DCA" w14:textId="77777777" w:rsidR="00797CED" w:rsidRDefault="00797CED" w:rsidP="00413608">
            <w:r>
              <w:t>$500.00</w:t>
            </w:r>
          </w:p>
        </w:tc>
        <w:tc>
          <w:tcPr>
            <w:tcW w:w="1726" w:type="dxa"/>
          </w:tcPr>
          <w:p w14:paraId="7626F4FE" w14:textId="77777777" w:rsidR="00797CED" w:rsidRDefault="00797CED" w:rsidP="00413608">
            <w:r>
              <w:t>1</w:t>
            </w:r>
          </w:p>
        </w:tc>
        <w:tc>
          <w:tcPr>
            <w:tcW w:w="1726" w:type="dxa"/>
          </w:tcPr>
          <w:p w14:paraId="4F91A2CB" w14:textId="77777777" w:rsidR="00797CED" w:rsidRDefault="00797CED" w:rsidP="00413608">
            <w:r>
              <w:t>$500.00</w:t>
            </w:r>
          </w:p>
        </w:tc>
      </w:tr>
      <w:tr w:rsidR="00797CED" w14:paraId="6736F7DD" w14:textId="77777777" w:rsidTr="00413608">
        <w:trPr>
          <w:jc w:val="center"/>
        </w:trPr>
        <w:tc>
          <w:tcPr>
            <w:tcW w:w="1726" w:type="dxa"/>
          </w:tcPr>
          <w:p w14:paraId="41989456" w14:textId="77777777" w:rsidR="00797CED" w:rsidRDefault="00797CED" w:rsidP="00413608">
            <w:r>
              <w:t>Advertising</w:t>
            </w:r>
          </w:p>
        </w:tc>
        <w:tc>
          <w:tcPr>
            <w:tcW w:w="1727" w:type="dxa"/>
          </w:tcPr>
          <w:p w14:paraId="157F8C06" w14:textId="77777777" w:rsidR="00797CED" w:rsidRDefault="00797CED" w:rsidP="00413608">
            <w:r>
              <w:t>Promotional shirts</w:t>
            </w:r>
          </w:p>
        </w:tc>
        <w:tc>
          <w:tcPr>
            <w:tcW w:w="1725" w:type="dxa"/>
          </w:tcPr>
          <w:p w14:paraId="592B816B" w14:textId="77777777" w:rsidR="00797CED" w:rsidRDefault="00797CED" w:rsidP="00413608">
            <w:r>
              <w:t>$50.00</w:t>
            </w:r>
          </w:p>
        </w:tc>
        <w:tc>
          <w:tcPr>
            <w:tcW w:w="1726" w:type="dxa"/>
          </w:tcPr>
          <w:p w14:paraId="7510CB65" w14:textId="77777777" w:rsidR="00797CED" w:rsidRDefault="00797CED" w:rsidP="00413608">
            <w:r>
              <w:t>18</w:t>
            </w:r>
          </w:p>
        </w:tc>
        <w:tc>
          <w:tcPr>
            <w:tcW w:w="1726" w:type="dxa"/>
          </w:tcPr>
          <w:p w14:paraId="2057E69E" w14:textId="77777777" w:rsidR="00797CED" w:rsidRDefault="00797CED" w:rsidP="00413608">
            <w:r>
              <w:t>$900.00</w:t>
            </w:r>
          </w:p>
        </w:tc>
      </w:tr>
      <w:tr w:rsidR="00797CED" w14:paraId="2E606EA8" w14:textId="77777777" w:rsidTr="00413608">
        <w:trPr>
          <w:jc w:val="center"/>
        </w:trPr>
        <w:tc>
          <w:tcPr>
            <w:tcW w:w="1726" w:type="dxa"/>
          </w:tcPr>
          <w:p w14:paraId="42CFC987" w14:textId="77777777" w:rsidR="00797CED" w:rsidRDefault="00797CED" w:rsidP="00413608">
            <w:r>
              <w:t>Awards</w:t>
            </w:r>
          </w:p>
        </w:tc>
        <w:tc>
          <w:tcPr>
            <w:tcW w:w="1727" w:type="dxa"/>
          </w:tcPr>
          <w:p w14:paraId="38731DA1" w14:textId="77777777" w:rsidR="00797CED" w:rsidRDefault="00797CED" w:rsidP="00413608">
            <w:r>
              <w:t>Awards</w:t>
            </w:r>
          </w:p>
        </w:tc>
        <w:tc>
          <w:tcPr>
            <w:tcW w:w="1725" w:type="dxa"/>
          </w:tcPr>
          <w:p w14:paraId="33447E4F" w14:textId="77777777" w:rsidR="00797CED" w:rsidRDefault="00797CED" w:rsidP="00413608">
            <w:r>
              <w:t>$40.00</w:t>
            </w:r>
          </w:p>
        </w:tc>
        <w:tc>
          <w:tcPr>
            <w:tcW w:w="1726" w:type="dxa"/>
          </w:tcPr>
          <w:p w14:paraId="65AE67DA" w14:textId="77777777" w:rsidR="00797CED" w:rsidRDefault="00797CED" w:rsidP="00413608">
            <w:r>
              <w:t>4</w:t>
            </w:r>
          </w:p>
        </w:tc>
        <w:tc>
          <w:tcPr>
            <w:tcW w:w="1726" w:type="dxa"/>
          </w:tcPr>
          <w:p w14:paraId="6ED2F726" w14:textId="77777777" w:rsidR="00797CED" w:rsidRDefault="00797CED" w:rsidP="00413608">
            <w:r>
              <w:t>$160.00</w:t>
            </w:r>
          </w:p>
        </w:tc>
      </w:tr>
      <w:tr w:rsidR="00797CED" w14:paraId="220813BF" w14:textId="77777777" w:rsidTr="00413608">
        <w:trPr>
          <w:jc w:val="center"/>
        </w:trPr>
        <w:tc>
          <w:tcPr>
            <w:tcW w:w="1726" w:type="dxa"/>
          </w:tcPr>
          <w:p w14:paraId="4481F4A1" w14:textId="77777777" w:rsidR="00797CED" w:rsidRDefault="00797CED" w:rsidP="00413608">
            <w:r>
              <w:t>Copies</w:t>
            </w:r>
          </w:p>
        </w:tc>
        <w:tc>
          <w:tcPr>
            <w:tcW w:w="1727" w:type="dxa"/>
          </w:tcPr>
          <w:p w14:paraId="489296E9" w14:textId="77777777" w:rsidR="00797CED" w:rsidRDefault="00797CED" w:rsidP="00413608">
            <w:r>
              <w:t>Flyers from the Student Government Copy Center</w:t>
            </w:r>
          </w:p>
        </w:tc>
        <w:tc>
          <w:tcPr>
            <w:tcW w:w="1725" w:type="dxa"/>
          </w:tcPr>
          <w:p w14:paraId="3AB43AFE" w14:textId="77777777" w:rsidR="00797CED" w:rsidRDefault="00797CED" w:rsidP="00413608">
            <w:r>
              <w:t>$200.00</w:t>
            </w:r>
          </w:p>
        </w:tc>
        <w:tc>
          <w:tcPr>
            <w:tcW w:w="1726" w:type="dxa"/>
          </w:tcPr>
          <w:p w14:paraId="2F47EDA7" w14:textId="77777777" w:rsidR="00797CED" w:rsidRDefault="00797CED" w:rsidP="00413608">
            <w:r>
              <w:t>1</w:t>
            </w:r>
          </w:p>
        </w:tc>
        <w:tc>
          <w:tcPr>
            <w:tcW w:w="1726" w:type="dxa"/>
          </w:tcPr>
          <w:p w14:paraId="7574EF2A" w14:textId="77777777" w:rsidR="00797CED" w:rsidRDefault="00797CED" w:rsidP="00413608">
            <w:r>
              <w:t>$200.00</w:t>
            </w:r>
          </w:p>
        </w:tc>
      </w:tr>
      <w:tr w:rsidR="00797CED" w14:paraId="205AF593" w14:textId="77777777" w:rsidTr="00413608">
        <w:trPr>
          <w:jc w:val="center"/>
        </w:trPr>
        <w:tc>
          <w:tcPr>
            <w:tcW w:w="1726" w:type="dxa"/>
          </w:tcPr>
          <w:p w14:paraId="2AEA5909" w14:textId="77777777" w:rsidR="00797CED" w:rsidRDefault="00797CED" w:rsidP="00413608">
            <w:r>
              <w:t>Food</w:t>
            </w:r>
          </w:p>
        </w:tc>
        <w:tc>
          <w:tcPr>
            <w:tcW w:w="1727" w:type="dxa"/>
          </w:tcPr>
          <w:p w14:paraId="7B666F27" w14:textId="77777777" w:rsidR="00797CED" w:rsidRDefault="00797CED" w:rsidP="00413608">
            <w:r>
              <w:t>General body meeting food for 125 people across 6 meetings</w:t>
            </w:r>
          </w:p>
        </w:tc>
        <w:tc>
          <w:tcPr>
            <w:tcW w:w="1725" w:type="dxa"/>
          </w:tcPr>
          <w:p w14:paraId="23C336E9" w14:textId="77777777" w:rsidR="00797CED" w:rsidRDefault="00797CED" w:rsidP="00413608">
            <w:r>
              <w:t>$7.00</w:t>
            </w:r>
          </w:p>
        </w:tc>
        <w:tc>
          <w:tcPr>
            <w:tcW w:w="1726" w:type="dxa"/>
          </w:tcPr>
          <w:p w14:paraId="131E5958" w14:textId="77777777" w:rsidR="00797CED" w:rsidRDefault="00797CED" w:rsidP="00413608">
            <w:r>
              <w:t>750</w:t>
            </w:r>
          </w:p>
        </w:tc>
        <w:tc>
          <w:tcPr>
            <w:tcW w:w="1726" w:type="dxa"/>
          </w:tcPr>
          <w:p w14:paraId="0E565080" w14:textId="77777777" w:rsidR="00797CED" w:rsidRDefault="00797CED" w:rsidP="00413608">
            <w:r>
              <w:t>$5,250.00</w:t>
            </w:r>
          </w:p>
        </w:tc>
      </w:tr>
    </w:tbl>
    <w:p w14:paraId="5C8BCF48" w14:textId="77777777" w:rsidR="00797CED" w:rsidRDefault="00797CED" w:rsidP="00797CED">
      <w:pPr>
        <w:jc w:val="center"/>
        <w:rPr>
          <w:b/>
          <w:bCs/>
        </w:rPr>
      </w:pPr>
      <w:r w:rsidRPr="00440B7C">
        <w:rPr>
          <w:b/>
          <w:bCs/>
        </w:rPr>
        <w:t>Figure 1. Operational budget line items</w:t>
      </w:r>
    </w:p>
    <w:p w14:paraId="7A9BF6E9" w14:textId="77777777" w:rsidR="00797CED" w:rsidRDefault="00797CED" w:rsidP="00797CED">
      <w:pPr>
        <w:pStyle w:val="Heading1"/>
        <w:rPr>
          <w:szCs w:val="36"/>
        </w:rPr>
      </w:pPr>
    </w:p>
    <w:p w14:paraId="4C5C4F37" w14:textId="77777777" w:rsidR="00797CED" w:rsidRPr="00EC22B1" w:rsidRDefault="00797CED" w:rsidP="00797CED">
      <w:pPr>
        <w:pStyle w:val="Heading1"/>
        <w:rPr>
          <w:szCs w:val="36"/>
        </w:rPr>
      </w:pPr>
      <w:r w:rsidRPr="00EC22B1">
        <w:rPr>
          <w:szCs w:val="36"/>
        </w:rPr>
        <w:t>6. Complete the goals section</w:t>
      </w:r>
    </w:p>
    <w:p w14:paraId="0C57D384" w14:textId="77777777" w:rsidR="00797CED" w:rsidRDefault="00797CED" w:rsidP="00797CED">
      <w:r>
        <w:t>Skip Part I: Prior Year Attendance for Events and Meetings.</w:t>
      </w:r>
    </w:p>
    <w:p w14:paraId="205A1CF6" w14:textId="77777777" w:rsidR="00797CED" w:rsidRDefault="00797CED" w:rsidP="00797CED">
      <w:pPr>
        <w:pStyle w:val="ListBullet"/>
        <w:spacing w:after="200"/>
      </w:pPr>
      <w:r>
        <w:t>State the purpose or goals of the group.</w:t>
      </w:r>
    </w:p>
    <w:p w14:paraId="3C15D113" w14:textId="77777777" w:rsidR="00797CED" w:rsidRDefault="00797CED" w:rsidP="00797CED">
      <w:pPr>
        <w:pStyle w:val="ListBullet"/>
        <w:spacing w:after="200"/>
      </w:pPr>
      <w:r>
        <w:t>Explain how the organization will benefit the student body.</w:t>
      </w:r>
    </w:p>
    <w:p w14:paraId="2C029939" w14:textId="77777777" w:rsidR="00797CED" w:rsidRDefault="00797CED" w:rsidP="00797CED">
      <w:pPr>
        <w:pStyle w:val="ListBullet"/>
        <w:spacing w:after="200"/>
      </w:pPr>
      <w:r>
        <w:t>Add any other information the budget committee should have.</w:t>
      </w:r>
    </w:p>
    <w:p w14:paraId="7ABCF8F2" w14:textId="77777777" w:rsidR="00797CED" w:rsidRPr="00EC22B1" w:rsidRDefault="00797CED" w:rsidP="00797CED">
      <w:pPr>
        <w:pStyle w:val="Heading1"/>
        <w:rPr>
          <w:szCs w:val="36"/>
        </w:rPr>
      </w:pPr>
      <w:r w:rsidRPr="00EC22B1">
        <w:rPr>
          <w:szCs w:val="36"/>
        </w:rPr>
        <w:t>7. Review for compliance before submitting</w:t>
      </w:r>
    </w:p>
    <w:p w14:paraId="3EA74291" w14:textId="77777777" w:rsidR="00797CED" w:rsidRDefault="00797CED" w:rsidP="00797CED">
      <w:pPr>
        <w:pStyle w:val="ListNumber"/>
        <w:numPr>
          <w:ilvl w:val="0"/>
          <w:numId w:val="5"/>
        </w:numPr>
        <w:spacing w:after="200"/>
        <w:ind w:left="360"/>
      </w:pPr>
      <w:r>
        <w:t>Review the request and all line items.</w:t>
      </w:r>
    </w:p>
    <w:p w14:paraId="31B188D2" w14:textId="77777777" w:rsidR="00797CED" w:rsidRDefault="00797CED" w:rsidP="00797CED">
      <w:pPr>
        <w:pStyle w:val="ListBullet"/>
        <w:numPr>
          <w:ilvl w:val="0"/>
          <w:numId w:val="5"/>
        </w:numPr>
        <w:ind w:left="360"/>
      </w:pPr>
      <w:r>
        <w:t>Review the complete budget request and verify that all requested items comply with the current 800 Codes before submitting the request to the Budget and Appropriations Committee.</w:t>
      </w:r>
    </w:p>
    <w:p w14:paraId="02DAB975" w14:textId="77777777" w:rsidR="00797CED" w:rsidRDefault="00797CED" w:rsidP="00797CED">
      <w:pPr>
        <w:pStyle w:val="ListBullet"/>
        <w:numPr>
          <w:ilvl w:val="0"/>
          <w:numId w:val="5"/>
        </w:numPr>
        <w:ind w:left="360"/>
      </w:pPr>
      <w:r>
        <w:t>Pay special attention to the 800 Codes definitions, Code 808.12 for nonallowable expenses, and Code 808.8 for funding limits.</w:t>
      </w:r>
    </w:p>
    <w:p w14:paraId="1C0976D4" w14:textId="77777777" w:rsidR="00797CED" w:rsidRDefault="00797CED" w:rsidP="00797CED">
      <w:pPr>
        <w:pStyle w:val="ListNumber"/>
        <w:numPr>
          <w:ilvl w:val="0"/>
          <w:numId w:val="5"/>
        </w:numPr>
        <w:spacing w:after="200"/>
        <w:ind w:left="360"/>
      </w:pPr>
      <w:r>
        <w:t>Choose Submit to forward the request to the Budget &amp; Appropriations Committee for review.</w:t>
      </w:r>
    </w:p>
    <w:p w14:paraId="2046D938" w14:textId="2B9D8569" w:rsidR="00EB2D8E" w:rsidRDefault="00EB2D8E">
      <w:pPr>
        <w:jc w:val="center"/>
      </w:pPr>
    </w:p>
    <w:sectPr w:rsidR="00EB2D8E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60CF7B" w14:textId="77777777" w:rsidR="006E2D42" w:rsidRDefault="006E2D42">
      <w:pPr>
        <w:spacing w:after="0" w:line="240" w:lineRule="auto"/>
      </w:pPr>
      <w:r>
        <w:separator/>
      </w:r>
    </w:p>
  </w:endnote>
  <w:endnote w:type="continuationSeparator" w:id="0">
    <w:p w14:paraId="33B13E2A" w14:textId="77777777" w:rsidR="006E2D42" w:rsidRDefault="006E2D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1B87E" w14:textId="27D6FB71" w:rsidR="00EB2D8E" w:rsidRDefault="00672820">
    <w:pPr>
      <w:pStyle w:val="Footer"/>
      <w:jc w:val="center"/>
    </w:pPr>
    <w:r>
      <w:t xml:space="preserve">Student Government </w:t>
    </w:r>
    <w:r w:rsidR="00C81897">
      <w:t>Operational</w:t>
    </w:r>
    <w:r>
      <w:t xml:space="preserve"> Budget Request | Page </w:t>
    </w:r>
    <w:r>
      <w:fldChar w:fldCharType="begin"/>
    </w:r>
    <w:r>
      <w:instrText>PAGE</w:instrText>
    </w:r>
    <w:r>
      <w:fldChar w:fldCharType="separate"/>
    </w:r>
    <w:r w:rsidR="00C0690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C7B56" w14:textId="77777777" w:rsidR="006E2D42" w:rsidRDefault="006E2D42">
      <w:pPr>
        <w:spacing w:after="0" w:line="240" w:lineRule="auto"/>
      </w:pPr>
      <w:r>
        <w:separator/>
      </w:r>
    </w:p>
  </w:footnote>
  <w:footnote w:type="continuationSeparator" w:id="0">
    <w:p w14:paraId="15C6EAD3" w14:textId="77777777" w:rsidR="006E2D42" w:rsidRDefault="006E2D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EA67DBD"/>
    <w:multiLevelType w:val="multilevel"/>
    <w:tmpl w:val="455E97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78FB7C82"/>
    <w:multiLevelType w:val="hybridMultilevel"/>
    <w:tmpl w:val="C50E1C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27459133">
    <w:abstractNumId w:val="8"/>
  </w:num>
  <w:num w:numId="2" w16cid:durableId="580338157">
    <w:abstractNumId w:val="6"/>
  </w:num>
  <w:num w:numId="3" w16cid:durableId="752238573">
    <w:abstractNumId w:val="5"/>
  </w:num>
  <w:num w:numId="4" w16cid:durableId="1335916496">
    <w:abstractNumId w:val="4"/>
  </w:num>
  <w:num w:numId="5" w16cid:durableId="2072381833">
    <w:abstractNumId w:val="7"/>
  </w:num>
  <w:num w:numId="6" w16cid:durableId="2031560758">
    <w:abstractNumId w:val="3"/>
  </w:num>
  <w:num w:numId="7" w16cid:durableId="603152890">
    <w:abstractNumId w:val="2"/>
  </w:num>
  <w:num w:numId="8" w16cid:durableId="591166204">
    <w:abstractNumId w:val="1"/>
  </w:num>
  <w:num w:numId="9" w16cid:durableId="151068883">
    <w:abstractNumId w:val="0"/>
  </w:num>
  <w:num w:numId="10" w16cid:durableId="1583173429">
    <w:abstractNumId w:val="10"/>
  </w:num>
  <w:num w:numId="11" w16cid:durableId="170093308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42ACE"/>
    <w:rsid w:val="0015074B"/>
    <w:rsid w:val="0029639D"/>
    <w:rsid w:val="00326F90"/>
    <w:rsid w:val="00352CE3"/>
    <w:rsid w:val="004052A5"/>
    <w:rsid w:val="00515681"/>
    <w:rsid w:val="00602356"/>
    <w:rsid w:val="006127FF"/>
    <w:rsid w:val="00672820"/>
    <w:rsid w:val="006D0FE2"/>
    <w:rsid w:val="006E2D42"/>
    <w:rsid w:val="00794935"/>
    <w:rsid w:val="00797CED"/>
    <w:rsid w:val="007A33EE"/>
    <w:rsid w:val="0099635B"/>
    <w:rsid w:val="00AA1D8D"/>
    <w:rsid w:val="00AE6514"/>
    <w:rsid w:val="00B33DAB"/>
    <w:rsid w:val="00B43DCF"/>
    <w:rsid w:val="00B47730"/>
    <w:rsid w:val="00BA5634"/>
    <w:rsid w:val="00BD44AC"/>
    <w:rsid w:val="00C06908"/>
    <w:rsid w:val="00C81897"/>
    <w:rsid w:val="00CB0664"/>
    <w:rsid w:val="00D51BFC"/>
    <w:rsid w:val="00DE70A0"/>
    <w:rsid w:val="00E56635"/>
    <w:rsid w:val="00EB2D8E"/>
    <w:rsid w:val="00F37AD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7F0CBF1"/>
  <w14:defaultImageDpi w14:val="300"/>
  <w15:docId w15:val="{73957351-5125-4A00-B502-54FDDFB2C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3366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F4E7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F4E79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3366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i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ocutraq.sg.ufl.ed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471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 Government Event Budget Request Example, Fiscal Year 2026-2027</vt:lpstr>
    </vt:vector>
  </TitlesOfParts>
  <Manager/>
  <Company/>
  <LinksUpToDate>false</LinksUpToDate>
  <CharactersWithSpaces>3155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Government Event Budget Request Example, Fiscal Year 2026-2027</dc:title>
  <dc:subject>Accessible instructions for creating an event budget request in Docutraq</dc:subject>
  <dc:creator>Bryant,Gary B</dc:creator>
  <cp:keywords>Student Government, event budget request, Docutraq, accessibility</cp:keywords>
  <dc:description>generated by python-docx</dc:description>
  <cp:lastModifiedBy>Bryant,Gary B</cp:lastModifiedBy>
  <cp:revision>4</cp:revision>
  <dcterms:created xsi:type="dcterms:W3CDTF">2026-09-28T21:06:00Z</dcterms:created>
  <dcterms:modified xsi:type="dcterms:W3CDTF">2026-09-28T21:07:00Z</dcterms:modified>
  <cp:category/>
</cp:coreProperties>
</file>